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49A6E5E" w14:textId="77777777" w:rsidTr="002B0820">
        <w:trPr>
          <w:cantSplit/>
        </w:trPr>
        <w:tc>
          <w:tcPr>
            <w:tcW w:w="10080" w:type="dxa"/>
          </w:tcPr>
          <w:p w14:paraId="59BA5F83" w14:textId="77BA46E9" w:rsidR="00975288" w:rsidRPr="00577540" w:rsidRDefault="00577540" w:rsidP="00AD4F94">
            <w:pPr>
              <w:pStyle w:val="Title"/>
              <w:rPr>
                <w:sz w:val="72"/>
                <w:szCs w:val="72"/>
              </w:rPr>
            </w:pPr>
            <w:r w:rsidRPr="00577540">
              <w:rPr>
                <w:sz w:val="72"/>
                <w:szCs w:val="72"/>
              </w:rPr>
              <w:t>Women &amp; Retirement</w:t>
            </w:r>
          </w:p>
          <w:p w14:paraId="5DEF04B9" w14:textId="4064EDCC" w:rsidR="00975288" w:rsidRPr="00366439" w:rsidRDefault="00577540" w:rsidP="00366439">
            <w:pPr>
              <w:pStyle w:val="Subtitle"/>
            </w:pPr>
            <w:r>
              <w:t>FALL 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5FE3436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59508C5" w14:textId="10AD8D56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who</w:t>
                  </w:r>
                </w:p>
                <w:p w14:paraId="317E460F" w14:textId="5CD8E1BB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Women who are in, approaching, or re-thinking retirement</w:t>
                  </w:r>
                  <w:bookmarkStart w:id="0" w:name="_GoBack"/>
                  <w:bookmarkEnd w:id="0"/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. Women who are curious about how to renew and re-vision this next chapter of life.</w:t>
                  </w:r>
                </w:p>
                <w:p w14:paraId="545274C8" w14:textId="2B4DF5C8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why</w:t>
                  </w:r>
                </w:p>
                <w:p w14:paraId="7A56F37F" w14:textId="289F0775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To talk about your experiences with others and to give your opinion on potential programs. </w:t>
                  </w:r>
                  <w:r w:rsidR="00F265C0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We’ll explore satisfaction, meaning, concerns, and creativity at this time of life. </w:t>
                  </w:r>
                </w:p>
                <w:p w14:paraId="74C83CFB" w14:textId="39B6E4CB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when</w:t>
                  </w:r>
                </w:p>
                <w:p w14:paraId="40D84E1D" w14:textId="32B2230E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August 9, 2019 from 10:30 to 12:30</w:t>
                  </w:r>
                </w:p>
                <w:p w14:paraId="45397BC9" w14:textId="337435DF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where</w:t>
                  </w:r>
                </w:p>
                <w:p w14:paraId="692D3BB6" w14:textId="77777777" w:rsidR="002F506D" w:rsidRDefault="008C71BF" w:rsidP="002F506D">
                  <w:pPr>
                    <w:pStyle w:val="Heading1"/>
                    <w:spacing w:after="0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Panera Community Room</w:t>
                  </w:r>
                </w:p>
                <w:p w14:paraId="3C0D8C9C" w14:textId="77777777" w:rsidR="008C71BF" w:rsidRDefault="008C71BF" w:rsidP="002F506D">
                  <w:pPr>
                    <w:pStyle w:val="Heading1"/>
                    <w:spacing w:after="0"/>
                    <w:rPr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b w:val="0"/>
                      <w:bCs/>
                      <w:sz w:val="28"/>
                      <w:szCs w:val="28"/>
                    </w:rPr>
                    <w:t>4519 N. High Street, Clintonville</w:t>
                  </w:r>
                </w:p>
                <w:p w14:paraId="494EB246" w14:textId="25BC18BB" w:rsidR="00F136D7" w:rsidRPr="00F136D7" w:rsidRDefault="00F136D7" w:rsidP="00F136D7">
                  <w:pPr>
                    <w:pStyle w:val="Heading2"/>
                  </w:pPr>
                </w:p>
              </w:tc>
              <w:tc>
                <w:tcPr>
                  <w:tcW w:w="5110" w:type="dxa"/>
                  <w:vAlign w:val="center"/>
                </w:tcPr>
                <w:p w14:paraId="6B1A029D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EBC112" wp14:editId="2D5AB9CA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9DEF15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964397" wp14:editId="7BABBD16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33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8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12"/>
              <w:gridCol w:w="4988"/>
            </w:tblGrid>
            <w:tr w:rsidR="00975288" w14:paraId="3CFCF12E" w14:textId="77777777" w:rsidTr="00F265C0">
              <w:trPr>
                <w:trHeight w:val="1395"/>
              </w:trPr>
              <w:tc>
                <w:tcPr>
                  <w:tcW w:w="4812" w:type="dxa"/>
                  <w:tcMar>
                    <w:left w:w="72" w:type="dxa"/>
                  </w:tcMar>
                </w:tcPr>
                <w:p w14:paraId="41E9CD99" w14:textId="6E71C325" w:rsidR="00975288" w:rsidRDefault="002F506D">
                  <w:r>
                    <w:t>RSVP by September 9, 2019</w:t>
                  </w:r>
                  <w:r w:rsidR="007B3AAE">
                    <w:t xml:space="preserve"> </w:t>
                  </w:r>
                  <w:hyperlink r:id="rId11" w:history="1">
                    <w:r w:rsidRPr="002F506D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0EB3BAC4" w14:textId="410B5F71" w:rsidR="00A525B7" w:rsidRDefault="002F506D" w:rsidP="00F136D7">
                  <w:r>
                    <w:t xml:space="preserve">Virginia Macali, JD, MS, founded High Point Transitions </w:t>
                  </w:r>
                  <w:r>
                    <w:rPr>
                      <w:b w:val="0"/>
                      <w:bCs/>
                    </w:rPr>
                    <w:t>to support people moving through transitions in smart, aware, and balanced ways. She is a retirement transition consultant and integral life coach. She is a co-founder of A</w:t>
                  </w:r>
                  <w:r w:rsidR="00B85E16">
                    <w:rPr>
                      <w:b w:val="0"/>
                      <w:bCs/>
                    </w:rPr>
                    <w:t>ging with Intention and writes a blog that explores the next chapter of life.</w:t>
                  </w:r>
                </w:p>
              </w:tc>
              <w:tc>
                <w:tcPr>
                  <w:tcW w:w="4987" w:type="dxa"/>
                  <w:vAlign w:val="center"/>
                </w:tcPr>
                <w:p w14:paraId="2010BBAF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681EEE8" wp14:editId="1E0B74F8">
                        <wp:extent cx="1695450" cy="1695450"/>
                        <wp:effectExtent l="57150" t="57150" r="57150" b="5715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529" cy="1695529"/>
                                </a:xfrm>
                                <a:prstGeom prst="rect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BD4BED" w14:textId="15850AB7" w:rsidR="00975288" w:rsidRPr="00FC3484" w:rsidRDefault="00577540" w:rsidP="00FC3484">
            <w:pPr>
              <w:pStyle w:val="Heading3"/>
            </w:pPr>
            <w:r>
              <w:t>High Point Transitions, LLC</w:t>
            </w:r>
          </w:p>
          <w:p w14:paraId="13EC78CE" w14:textId="1396FDE0" w:rsidR="00F265C0" w:rsidRPr="00F265C0" w:rsidRDefault="00577540" w:rsidP="00F265C0">
            <w:pPr>
              <w:pStyle w:val="Heading4"/>
              <w:spacing w:before="0" w:after="0"/>
            </w:pPr>
            <w:r>
              <w:t xml:space="preserve">Virginia Macali, JD, MS </w:t>
            </w:r>
          </w:p>
          <w:p w14:paraId="3E89917A" w14:textId="001E3D9B" w:rsidR="00B85E16" w:rsidRPr="00B85E16" w:rsidRDefault="00B85E16" w:rsidP="00F265C0">
            <w:pPr>
              <w:pStyle w:val="Heading5"/>
              <w:spacing w:before="0" w:after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Retirement Coaching for Professionals | Next Chapter Explorations</w:t>
            </w:r>
          </w:p>
          <w:p w14:paraId="2FCF0909" w14:textId="3F9DE8C6" w:rsidR="00B85E16" w:rsidRPr="00B85E16" w:rsidRDefault="00F265C0" w:rsidP="00F265C0">
            <w:pPr>
              <w:pStyle w:val="Heading5"/>
              <w:spacing w:before="0" w:after="0"/>
              <w:rPr>
                <w:i w:val="0"/>
                <w:iCs/>
              </w:rPr>
            </w:pPr>
            <w:hyperlink r:id="rId13" w:history="1">
              <w:r w:rsidRPr="00F265C0">
                <w:rPr>
                  <w:rStyle w:val="Hyperlink"/>
                  <w:i w:val="0"/>
                  <w:iCs/>
                </w:rPr>
                <w:t xml:space="preserve">www.virginiamacali.com </w:t>
              </w:r>
            </w:hyperlink>
            <w:r>
              <w:rPr>
                <w:i w:val="0"/>
                <w:iCs/>
              </w:rPr>
              <w:t xml:space="preserve"> 614.296.6287</w:t>
            </w:r>
          </w:p>
        </w:tc>
      </w:tr>
    </w:tbl>
    <w:p w14:paraId="2388ECA8" w14:textId="77777777" w:rsidR="00A525B7" w:rsidRDefault="00A525B7" w:rsidP="00F265C0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1FED" w14:textId="77777777" w:rsidR="009E0048" w:rsidRDefault="009E0048">
      <w:r>
        <w:separator/>
      </w:r>
    </w:p>
  </w:endnote>
  <w:endnote w:type="continuationSeparator" w:id="0">
    <w:p w14:paraId="251737B8" w14:textId="77777777" w:rsidR="009E0048" w:rsidRDefault="009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5A4D" w14:textId="77777777" w:rsidR="009E0048" w:rsidRDefault="009E0048">
      <w:r>
        <w:separator/>
      </w:r>
    </w:p>
  </w:footnote>
  <w:footnote w:type="continuationSeparator" w:id="0">
    <w:p w14:paraId="17BA91C8" w14:textId="77777777" w:rsidR="009E0048" w:rsidRDefault="009E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D19F" w14:textId="77777777" w:rsidR="00B85E16" w:rsidRDefault="00B85E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D710C" wp14:editId="6536C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15B8FC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0"/>
    <w:rsid w:val="00051E8F"/>
    <w:rsid w:val="00165FB4"/>
    <w:rsid w:val="001A2E31"/>
    <w:rsid w:val="001D17B9"/>
    <w:rsid w:val="00274EBC"/>
    <w:rsid w:val="002B0820"/>
    <w:rsid w:val="002C0F66"/>
    <w:rsid w:val="002F506D"/>
    <w:rsid w:val="00366439"/>
    <w:rsid w:val="003A090F"/>
    <w:rsid w:val="004961CF"/>
    <w:rsid w:val="004D3B5D"/>
    <w:rsid w:val="005023AD"/>
    <w:rsid w:val="00577540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C71BF"/>
    <w:rsid w:val="00975288"/>
    <w:rsid w:val="00990AB3"/>
    <w:rsid w:val="009E0048"/>
    <w:rsid w:val="00A2719C"/>
    <w:rsid w:val="00A525B7"/>
    <w:rsid w:val="00A66A79"/>
    <w:rsid w:val="00AD4F94"/>
    <w:rsid w:val="00B85E16"/>
    <w:rsid w:val="00BC5C98"/>
    <w:rsid w:val="00C06375"/>
    <w:rsid w:val="00C0702E"/>
    <w:rsid w:val="00C26976"/>
    <w:rsid w:val="00C704B3"/>
    <w:rsid w:val="00C8300B"/>
    <w:rsid w:val="00CD46B0"/>
    <w:rsid w:val="00D439F7"/>
    <w:rsid w:val="00DF1895"/>
    <w:rsid w:val="00E30D0F"/>
    <w:rsid w:val="00E41F30"/>
    <w:rsid w:val="00EA4BCC"/>
    <w:rsid w:val="00EB3DE7"/>
    <w:rsid w:val="00EF46B8"/>
    <w:rsid w:val="00F109F6"/>
    <w:rsid w:val="00F136D7"/>
    <w:rsid w:val="00F265C0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9D00B"/>
  <w15:chartTrackingRefBased/>
  <w15:docId w15:val="{D73638FF-8572-473B-B120-47FCB53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giniamacali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caliv@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403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1</cp:revision>
  <dcterms:created xsi:type="dcterms:W3CDTF">2019-08-09T14:25:00Z</dcterms:created>
  <dcterms:modified xsi:type="dcterms:W3CDTF">2019-08-13T15:02:00Z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